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376C16A" w14:textId="77777777" w:rsidR="006E33C8" w:rsidRDefault="006E33C8" w:rsidP="006E33C8">
      <w:pPr>
        <w:jc w:val="right"/>
      </w:pPr>
      <w: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0CA1B062" w14:textId="77777777" w:rsidTr="26F0F7F0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1FA91A" w14:textId="77777777" w:rsidR="00041381" w:rsidRPr="00041381" w:rsidRDefault="00041381" w:rsidP="00041381">
            <w:bookmarkStart w:id="0" w:name="_GoBack"/>
            <w:bookmarkEnd w:id="0"/>
            <w:r>
              <w:t>WYDZIAŁ</w:t>
            </w:r>
            <w:r w:rsidR="002C4A38">
              <w:t xml:space="preserve"> </w:t>
            </w:r>
            <w:r w:rsidR="0049166E">
              <w:t>ARCHITEKTURY</w:t>
            </w:r>
          </w:p>
          <w:p w14:paraId="41F549EE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58CE4ACC" w14:textId="77777777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D94031" w:rsidRPr="00D94031">
              <w:rPr>
                <w:b w:val="0"/>
                <w:i/>
                <w:lang w:eastAsia="pl-PL"/>
              </w:rPr>
              <w:t>Rewitalizacja Obszarów Miejskich</w:t>
            </w:r>
          </w:p>
          <w:p w14:paraId="36E2E6A2" w14:textId="77777777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proofErr w:type="spellStart"/>
            <w:r w:rsidR="00D94031" w:rsidRPr="00D94031">
              <w:rPr>
                <w:b w:val="0"/>
                <w:i/>
                <w:lang w:eastAsia="pl-PL"/>
              </w:rPr>
              <w:t>Revitalization</w:t>
            </w:r>
            <w:proofErr w:type="spellEnd"/>
            <w:r w:rsidR="00D94031" w:rsidRPr="00D94031">
              <w:rPr>
                <w:b w:val="0"/>
                <w:i/>
                <w:lang w:eastAsia="pl-PL"/>
              </w:rPr>
              <w:t xml:space="preserve"> of Urban </w:t>
            </w:r>
            <w:proofErr w:type="spellStart"/>
            <w:r w:rsidR="00D94031" w:rsidRPr="00D94031">
              <w:rPr>
                <w:b w:val="0"/>
                <w:i/>
                <w:lang w:eastAsia="pl-PL"/>
              </w:rPr>
              <w:t>Areas</w:t>
            </w:r>
            <w:proofErr w:type="spellEnd"/>
          </w:p>
          <w:p w14:paraId="6821A19B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D94031">
              <w:rPr>
                <w:b w:val="0"/>
              </w:rPr>
              <w:t>Gospodarka Przestrzenna</w:t>
            </w:r>
            <w:r w:rsidR="009E431C">
              <w:t xml:space="preserve">   </w:t>
            </w:r>
          </w:p>
          <w:p w14:paraId="47DC4A0A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14:paraId="4AABCD05" w14:textId="77777777"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D94031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D94031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14:paraId="0F0EA9A7" w14:textId="77777777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D94031">
              <w:rPr>
                <w:b/>
                <w:bCs/>
                <w:strike/>
              </w:rPr>
              <w:t>niestacjonarn</w:t>
            </w:r>
            <w:r w:rsidR="002C4A38" w:rsidRPr="00D94031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14:paraId="422ECC17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 w:rsidRPr="00D94031">
              <w:rPr>
                <w:b/>
                <w:bCs/>
                <w:strike/>
              </w:rPr>
              <w:t>obowiązkowy</w:t>
            </w:r>
            <w:r w:rsidR="002C4A38">
              <w:rPr>
                <w:b/>
                <w:bCs/>
              </w:rPr>
              <w:t xml:space="preserve"> / 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D94031">
              <w:rPr>
                <w:b/>
                <w:bCs/>
                <w:strike/>
              </w:rPr>
              <w:t>o</w:t>
            </w:r>
            <w:r w:rsidR="0050644A" w:rsidRPr="00D94031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14:paraId="672A6659" w14:textId="77777777" w:rsidR="00F142B7" w:rsidRPr="00F142B7" w:rsidRDefault="00D552A5" w:rsidP="26F0F7F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00"/>
                <w:lang w:eastAsia="pl-PL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F142B7" w:rsidRPr="00F142B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GPA117550P</w:t>
            </w:r>
          </w:p>
          <w:p w14:paraId="4B16846C" w14:textId="77777777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D94031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 w14:paraId="0A37501D" w14:textId="77777777" w:rsidTr="26F0F7F0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AB6C7B" w14:textId="77777777" w:rsidR="00794A39" w:rsidRDefault="00794A39" w:rsidP="00041381"/>
        </w:tc>
      </w:tr>
    </w:tbl>
    <w:p w14:paraId="5A39BBE3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2B98167F" w14:textId="77777777" w:rsidTr="40A401B7">
        <w:tc>
          <w:tcPr>
            <w:tcW w:w="2802" w:type="dxa"/>
          </w:tcPr>
          <w:p w14:paraId="41C8F396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FDC3BE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23D11BF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5CDBC4C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39C49E66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0A4B3E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D94031" w:rsidRPr="00390B75" w14:paraId="6207FDC4" w14:textId="77777777" w:rsidTr="40A401B7">
        <w:tc>
          <w:tcPr>
            <w:tcW w:w="2802" w:type="dxa"/>
          </w:tcPr>
          <w:p w14:paraId="450FAAF0" w14:textId="77777777" w:rsidR="00D94031" w:rsidRPr="00390B75" w:rsidRDefault="00D94031" w:rsidP="00D94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72A3D3EC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0D0B940D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E27B00A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3FBD11F" w14:textId="77777777" w:rsidR="00D94031" w:rsidRPr="00551CD3" w:rsidRDefault="00D94031" w:rsidP="00D94031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45</w:t>
            </w:r>
          </w:p>
        </w:tc>
        <w:tc>
          <w:tcPr>
            <w:tcW w:w="1305" w:type="dxa"/>
          </w:tcPr>
          <w:p w14:paraId="60061E4C" w14:textId="77777777" w:rsidR="00D94031" w:rsidRPr="00390B75" w:rsidRDefault="00D94031" w:rsidP="00D94031">
            <w:pPr>
              <w:rPr>
                <w:sz w:val="22"/>
                <w:szCs w:val="22"/>
              </w:rPr>
            </w:pPr>
          </w:p>
        </w:tc>
      </w:tr>
      <w:tr w:rsidR="00D94031" w:rsidRPr="00390B75" w14:paraId="469E6B0D" w14:textId="77777777" w:rsidTr="40A401B7">
        <w:tc>
          <w:tcPr>
            <w:tcW w:w="2802" w:type="dxa"/>
          </w:tcPr>
          <w:p w14:paraId="29F227C5" w14:textId="77777777" w:rsidR="00D94031" w:rsidRDefault="00D94031" w:rsidP="00D94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44EAFD9C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B94D5A5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DEEC669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AA05B6E" w14:textId="77777777" w:rsidR="00D94031" w:rsidRPr="00551CD3" w:rsidRDefault="00D94031" w:rsidP="00D94031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90</w:t>
            </w:r>
          </w:p>
        </w:tc>
        <w:tc>
          <w:tcPr>
            <w:tcW w:w="1305" w:type="dxa"/>
          </w:tcPr>
          <w:p w14:paraId="3656B9AB" w14:textId="77777777" w:rsidR="00D94031" w:rsidRPr="00390B75" w:rsidRDefault="00D94031" w:rsidP="00D94031">
            <w:pPr>
              <w:rPr>
                <w:sz w:val="22"/>
                <w:szCs w:val="22"/>
              </w:rPr>
            </w:pPr>
          </w:p>
        </w:tc>
      </w:tr>
      <w:tr w:rsidR="00D94031" w:rsidRPr="00390B75" w14:paraId="764F8D77" w14:textId="77777777" w:rsidTr="40A401B7">
        <w:tc>
          <w:tcPr>
            <w:tcW w:w="2802" w:type="dxa"/>
          </w:tcPr>
          <w:p w14:paraId="2436EB48" w14:textId="77777777" w:rsidR="00D94031" w:rsidRPr="00390B75" w:rsidRDefault="00D94031" w:rsidP="00D94031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61CC9C5B" w14:textId="77777777" w:rsidR="00D94031" w:rsidRPr="007358EE" w:rsidRDefault="00D94031" w:rsidP="00D94031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67" w:type="dxa"/>
          </w:tcPr>
          <w:p w14:paraId="5183AE4D" w14:textId="77777777" w:rsidR="00D94031" w:rsidRPr="007358EE" w:rsidRDefault="00D94031" w:rsidP="00D94031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 xml:space="preserve">Egzamin / zaliczenie na ocenę* </w:t>
            </w:r>
          </w:p>
        </w:tc>
        <w:tc>
          <w:tcPr>
            <w:tcW w:w="1426" w:type="dxa"/>
          </w:tcPr>
          <w:p w14:paraId="65DB15D5" w14:textId="77777777" w:rsidR="00D94031" w:rsidRPr="007358EE" w:rsidRDefault="00D94031" w:rsidP="00D94031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76" w:type="dxa"/>
          </w:tcPr>
          <w:p w14:paraId="2BA3AC46" w14:textId="77777777" w:rsidR="00D94031" w:rsidRPr="007358EE" w:rsidRDefault="00D94031" w:rsidP="00D94031">
            <w:pPr>
              <w:rPr>
                <w:sz w:val="20"/>
                <w:szCs w:val="20"/>
              </w:rPr>
            </w:pPr>
            <w:r w:rsidRPr="00D94031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ocenę*</w:t>
            </w:r>
          </w:p>
        </w:tc>
        <w:tc>
          <w:tcPr>
            <w:tcW w:w="1305" w:type="dxa"/>
          </w:tcPr>
          <w:p w14:paraId="0101D137" w14:textId="77777777" w:rsidR="00D94031" w:rsidRPr="007358EE" w:rsidRDefault="00D94031" w:rsidP="00D94031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</w:tr>
      <w:tr w:rsidR="00D94031" w:rsidRPr="00390B75" w14:paraId="00EE5D78" w14:textId="77777777" w:rsidTr="40A401B7">
        <w:tc>
          <w:tcPr>
            <w:tcW w:w="2802" w:type="dxa"/>
          </w:tcPr>
          <w:p w14:paraId="2AA42EAD" w14:textId="77777777" w:rsidR="00D94031" w:rsidRPr="00390B75" w:rsidRDefault="00D94031" w:rsidP="00D94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</w:tcPr>
          <w:p w14:paraId="45FB0818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049F31CB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3128261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2486C05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101652C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</w:tr>
      <w:tr w:rsidR="00D94031" w:rsidRPr="00390B75" w14:paraId="08101542" w14:textId="77777777" w:rsidTr="40A401B7">
        <w:tc>
          <w:tcPr>
            <w:tcW w:w="2802" w:type="dxa"/>
          </w:tcPr>
          <w:p w14:paraId="1A74536E" w14:textId="77777777" w:rsidR="00D94031" w:rsidRPr="00EB330B" w:rsidRDefault="00D94031" w:rsidP="00D94031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4B99056E" w14:textId="77777777" w:rsidR="00D94031" w:rsidRPr="00DA525E" w:rsidRDefault="00D94031" w:rsidP="00D940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1299C43A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DDBEF00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FCD5EC4" w14:textId="77777777" w:rsidR="00D94031" w:rsidRPr="00551CD3" w:rsidRDefault="00D94031" w:rsidP="00D94031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3</w:t>
            </w:r>
          </w:p>
        </w:tc>
        <w:tc>
          <w:tcPr>
            <w:tcW w:w="1305" w:type="dxa"/>
          </w:tcPr>
          <w:p w14:paraId="3461D779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</w:tr>
      <w:tr w:rsidR="00D94031" w:rsidRPr="00390B75" w14:paraId="736F1EC6" w14:textId="77777777" w:rsidTr="40A401B7">
        <w:tc>
          <w:tcPr>
            <w:tcW w:w="2802" w:type="dxa"/>
          </w:tcPr>
          <w:p w14:paraId="009BBCA5" w14:textId="77777777" w:rsidR="00D94031" w:rsidRDefault="4A5566F2" w:rsidP="40A401B7">
            <w:pPr>
              <w:rPr>
                <w:sz w:val="20"/>
                <w:szCs w:val="20"/>
              </w:rPr>
            </w:pPr>
            <w:r w:rsidRPr="40A401B7">
              <w:rPr>
                <w:sz w:val="20"/>
                <w:szCs w:val="20"/>
              </w:rPr>
              <w:t xml:space="preserve">w tym liczba punktów odpowiadająca zajęciom </w:t>
            </w:r>
          </w:p>
          <w:p w14:paraId="1C4611F6" w14:textId="77777777" w:rsidR="00D94031" w:rsidRPr="00EB330B" w:rsidRDefault="00D94031" w:rsidP="00C87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3CF2D8B6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0FB78278" w14:textId="77777777" w:rsidR="00D94031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1FC39945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B778152" w14:textId="77777777" w:rsidR="00D94031" w:rsidRPr="00551CD3" w:rsidRDefault="00D94031" w:rsidP="00D94031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3</w:t>
            </w:r>
          </w:p>
        </w:tc>
        <w:tc>
          <w:tcPr>
            <w:tcW w:w="1305" w:type="dxa"/>
          </w:tcPr>
          <w:p w14:paraId="0562CB0E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</w:tr>
      <w:tr w:rsidR="00D94031" w:rsidRPr="00390B75" w14:paraId="58674FA1" w14:textId="77777777" w:rsidTr="40A401B7">
        <w:tc>
          <w:tcPr>
            <w:tcW w:w="2802" w:type="dxa"/>
          </w:tcPr>
          <w:p w14:paraId="1096368E" w14:textId="43DFA3AE" w:rsidR="00D94031" w:rsidRPr="00C35AC8" w:rsidRDefault="4A5566F2" w:rsidP="40A401B7">
            <w:pPr>
              <w:rPr>
                <w:sz w:val="20"/>
                <w:szCs w:val="20"/>
              </w:rPr>
            </w:pPr>
            <w:r w:rsidRPr="40A401B7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(BU)</w:t>
            </w:r>
          </w:p>
        </w:tc>
        <w:tc>
          <w:tcPr>
            <w:tcW w:w="1134" w:type="dxa"/>
          </w:tcPr>
          <w:p w14:paraId="34CE0A41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62EBF3C5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D98A12B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8F999B5" w14:textId="77777777" w:rsidR="00D94031" w:rsidRPr="00551CD3" w:rsidRDefault="00D94031" w:rsidP="00D94031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  <w:tc>
          <w:tcPr>
            <w:tcW w:w="1305" w:type="dxa"/>
          </w:tcPr>
          <w:p w14:paraId="2946DB82" w14:textId="77777777" w:rsidR="00D94031" w:rsidRPr="00390B75" w:rsidRDefault="00D94031" w:rsidP="00D9403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997CC1D" w14:textId="77777777" w:rsidR="0096719C" w:rsidRDefault="0096719C">
      <w:pPr>
        <w:rPr>
          <w:sz w:val="12"/>
          <w:szCs w:val="12"/>
        </w:rPr>
      </w:pPr>
    </w:p>
    <w:p w14:paraId="519E2667" w14:textId="77777777" w:rsidR="00EF221E" w:rsidRDefault="00EF221E" w:rsidP="00EF221E">
      <w:pPr>
        <w:rPr>
          <w:sz w:val="12"/>
          <w:szCs w:val="12"/>
        </w:rPr>
      </w:pPr>
      <w:r w:rsidRPr="26F0F7F0"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03088AE" w14:textId="77777777" w:rsidTr="26F0F7F0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AE4BC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3FE9F23F" w14:textId="55A782CD" w:rsidR="005C16CA" w:rsidRDefault="00D94031" w:rsidP="005C16CA">
            <w:r>
              <w:t>Brak wymagań wstępnych</w:t>
            </w:r>
          </w:p>
        </w:tc>
      </w:tr>
    </w:tbl>
    <w:p w14:paraId="2D4C463A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598C5001" w14:textId="77777777" w:rsidTr="10C31EC9">
        <w:tc>
          <w:tcPr>
            <w:tcW w:w="9210" w:type="dxa"/>
          </w:tcPr>
          <w:p w14:paraId="0CF91AD7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795D59C4" w14:textId="77777777" w:rsidR="00D94031" w:rsidRPr="00760E46" w:rsidRDefault="00D94031" w:rsidP="00D94031">
            <w:pPr>
              <w:jc w:val="both"/>
              <w:rPr>
                <w:sz w:val="22"/>
                <w:szCs w:val="22"/>
              </w:rPr>
            </w:pPr>
            <w:r w:rsidRPr="00760E46">
              <w:rPr>
                <w:sz w:val="22"/>
                <w:szCs w:val="22"/>
              </w:rPr>
              <w:t xml:space="preserve">C1 - </w:t>
            </w:r>
            <w:r w:rsidRPr="00760E46">
              <w:rPr>
                <w:sz w:val="22"/>
                <w:szCs w:val="22"/>
              </w:rPr>
              <w:tab/>
              <w:t xml:space="preserve">Zapoznanie studentów z problemem odnowy miast, przedstawienie zasad konstrukcji gminnych i lokalnych programów rewitalizacji oraz zapoznanie z dokumentami rządowymi, regionalnymi i gminnymi jako narzędziami realizacji procesów rewitalizacji.  </w:t>
            </w:r>
          </w:p>
          <w:p w14:paraId="33AD6206" w14:textId="77777777" w:rsidR="00D94031" w:rsidRPr="00760E46" w:rsidRDefault="00D94031" w:rsidP="00D94031">
            <w:pPr>
              <w:jc w:val="both"/>
              <w:rPr>
                <w:sz w:val="22"/>
                <w:szCs w:val="22"/>
              </w:rPr>
            </w:pPr>
            <w:r w:rsidRPr="00760E46">
              <w:rPr>
                <w:sz w:val="22"/>
                <w:szCs w:val="22"/>
              </w:rPr>
              <w:t xml:space="preserve">C2 - </w:t>
            </w:r>
            <w:r w:rsidRPr="00760E46">
              <w:rPr>
                <w:sz w:val="22"/>
                <w:szCs w:val="22"/>
              </w:rPr>
              <w:tab/>
              <w:t xml:space="preserve">Zdobycie umiejętności identyfikacji zjawisk </w:t>
            </w:r>
            <w:r>
              <w:rPr>
                <w:sz w:val="22"/>
                <w:szCs w:val="22"/>
              </w:rPr>
              <w:t xml:space="preserve">problemowych </w:t>
            </w:r>
            <w:r w:rsidRPr="00760E46">
              <w:rPr>
                <w:sz w:val="22"/>
                <w:szCs w:val="22"/>
              </w:rPr>
              <w:t xml:space="preserve">występujących w przestrzeniach zdegradowanych miasta i wskazanie </w:t>
            </w:r>
            <w:r>
              <w:rPr>
                <w:sz w:val="22"/>
                <w:szCs w:val="22"/>
              </w:rPr>
              <w:t xml:space="preserve">metod </w:t>
            </w:r>
            <w:r w:rsidRPr="00760E46">
              <w:rPr>
                <w:sz w:val="22"/>
                <w:szCs w:val="22"/>
              </w:rPr>
              <w:t>ich naprawy oraz przybliżenie praktyki rewitalizacyjnej na obszarach zdegradowanych: m.in. poprzemysłowych, mieszkaniowych i przestrzeniach publicznych.</w:t>
            </w:r>
          </w:p>
          <w:p w14:paraId="13B94529" w14:textId="77777777" w:rsidR="005C16CA" w:rsidRPr="00C44F4D" w:rsidRDefault="00D94031" w:rsidP="00D94031">
            <w:pPr>
              <w:rPr>
                <w:sz w:val="22"/>
                <w:szCs w:val="22"/>
              </w:rPr>
            </w:pPr>
            <w:r w:rsidRPr="00760E46">
              <w:rPr>
                <w:sz w:val="22"/>
                <w:szCs w:val="22"/>
              </w:rPr>
              <w:t xml:space="preserve">C3 - </w:t>
            </w:r>
            <w:r w:rsidRPr="00760E46">
              <w:rPr>
                <w:sz w:val="22"/>
                <w:szCs w:val="22"/>
              </w:rPr>
              <w:tab/>
              <w:t>Zaznajomienie z narzędziami procesów rewitalizacji obszarów zurbanizowanych, sposobami finansowania procesów rewitalizacji oraz systemem ich monitorowania.</w:t>
            </w:r>
          </w:p>
          <w:p w14:paraId="08CE6F91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6DFB9E20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3F2BD3B3" w14:textId="77777777" w:rsidTr="40A401B7">
        <w:trPr>
          <w:trHeight w:val="3417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3CD4C19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7351E601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0ECE0393" w14:textId="0508F23D" w:rsidR="00D552A5" w:rsidRDefault="6E6E983B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_W01</w:t>
            </w:r>
            <w:r w:rsidR="4A5566F2">
              <w:t xml:space="preserve"> </w:t>
            </w:r>
            <w:r w:rsidR="4A5566F2" w:rsidRPr="40A401B7">
              <w:rPr>
                <w:rFonts w:eastAsia="Calibri"/>
                <w:lang w:eastAsia="en-US"/>
              </w:rPr>
              <w:t>ma pogłębioną, podbudowaną teoretycznie wiedzę w zakresie ochrony i kształtowania środowiska, ekologii i zasad zrównoważonego rozwoju, która to wiedza umożliwia dostrzeżenia związków i zależności w przyrodzie, rozumie złożone zjawiska i procesy przyrodnicze oraz ich wpływ na kształtowanie środowiska życia ludzi</w:t>
            </w:r>
            <w:r w:rsidR="4A5566F2">
              <w:t xml:space="preserve"> (K2GP_W03)</w:t>
            </w:r>
          </w:p>
          <w:p w14:paraId="12C7F228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_W02</w:t>
            </w:r>
            <w:r w:rsidR="00D94031">
              <w:t xml:space="preserve"> </w:t>
            </w:r>
            <w:r w:rsidR="00D94031" w:rsidRPr="00760E46">
              <w:rPr>
                <w:bCs/>
              </w:rPr>
              <w:t>ma rozszerzoną i uporządkowaną wiedzę o różnych rodzajach struktur i instytucji społecznych, w szczególności związanych z przestrzennym aspektem funkcjonowania struktur społecznych</w:t>
            </w:r>
            <w:r w:rsidR="00D94031">
              <w:t xml:space="preserve"> (</w:t>
            </w:r>
            <w:r w:rsidR="00D94031">
              <w:rPr>
                <w:bCs/>
              </w:rPr>
              <w:t>K2GP_W04</w:t>
            </w:r>
            <w:r w:rsidR="00D94031" w:rsidRPr="00D94031">
              <w:rPr>
                <w:bCs/>
              </w:rPr>
              <w:t>)</w:t>
            </w:r>
          </w:p>
          <w:p w14:paraId="404712E8" w14:textId="77777777" w:rsidR="00D94031" w:rsidRDefault="00D94031" w:rsidP="001E0D88">
            <w:pPr>
              <w:tabs>
                <w:tab w:val="left" w:pos="719"/>
              </w:tabs>
              <w:ind w:left="719" w:hanging="719"/>
            </w:pPr>
            <w:r>
              <w:t xml:space="preserve">PEU_W03 </w:t>
            </w:r>
            <w:r w:rsidRPr="00760E46">
              <w:rPr>
                <w:bCs/>
              </w:rPr>
              <w:t>ma pogłębioną, uporządkowaną wiedzę w zakresie funkcjonowania społeczeństw i wymiaru kulturowego planowania</w:t>
            </w:r>
            <w:r>
              <w:t xml:space="preserve"> (</w:t>
            </w:r>
            <w:r>
              <w:rPr>
                <w:bCs/>
              </w:rPr>
              <w:t>K2GP_W06</w:t>
            </w:r>
            <w:r w:rsidRPr="00D94031">
              <w:rPr>
                <w:bCs/>
              </w:rPr>
              <w:t>)</w:t>
            </w:r>
          </w:p>
          <w:p w14:paraId="58B38E84" w14:textId="77777777" w:rsidR="00D94031" w:rsidRDefault="00D94031" w:rsidP="001E0D88">
            <w:pPr>
              <w:tabs>
                <w:tab w:val="left" w:pos="719"/>
              </w:tabs>
              <w:ind w:left="719" w:hanging="719"/>
            </w:pPr>
            <w:r>
              <w:t xml:space="preserve">PEU_W04 </w:t>
            </w:r>
            <w:r w:rsidRPr="00760E46">
              <w:t>ma uporządkowaną i pogłębiona wiedzę w zakresie funkcjonowania Unii Europejskiej oraz jej polityk, w tym odnoszących się do rozwoju regionalnego a także dokumentów związanych z przestrzennym wymiarem jej funkcjonowania</w:t>
            </w:r>
            <w:r>
              <w:t xml:space="preserve"> (</w:t>
            </w:r>
            <w:r>
              <w:rPr>
                <w:bCs/>
              </w:rPr>
              <w:t>K2GP_W09</w:t>
            </w:r>
            <w:r w:rsidRPr="00D94031">
              <w:rPr>
                <w:bCs/>
              </w:rPr>
              <w:t>)</w:t>
            </w:r>
          </w:p>
          <w:p w14:paraId="286A90D7" w14:textId="77777777" w:rsidR="00D94031" w:rsidRDefault="00D94031" w:rsidP="001E0D88">
            <w:pPr>
              <w:tabs>
                <w:tab w:val="left" w:pos="719"/>
              </w:tabs>
              <w:ind w:left="719" w:hanging="719"/>
            </w:pPr>
            <w:r>
              <w:t xml:space="preserve">PEU_W05 </w:t>
            </w:r>
            <w:r w:rsidRPr="00760E46">
              <w:t>ma wiedzę na temat zagadnień rozpatrywanych w ramach organizacji i zarządzania podbudowane psychologicznie w ramach komunikacji społecznej</w:t>
            </w:r>
            <w:r>
              <w:t xml:space="preserve"> (</w:t>
            </w:r>
            <w:r w:rsidR="00812BFF">
              <w:rPr>
                <w:bCs/>
              </w:rPr>
              <w:t>K2GP_W12</w:t>
            </w:r>
            <w:r w:rsidRPr="00D94031">
              <w:rPr>
                <w:bCs/>
              </w:rPr>
              <w:t>)</w:t>
            </w:r>
          </w:p>
          <w:p w14:paraId="70DF9E56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1ECC72A6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39969671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_U01</w:t>
            </w:r>
            <w:r w:rsidR="00D94031">
              <w:t xml:space="preserve"> </w:t>
            </w:r>
            <w:r w:rsidR="00812BFF" w:rsidRPr="00AE5D36">
              <w:rPr>
                <w:bCs/>
              </w:rPr>
              <w:t>potrafi pozyskiwać informacje z literatury, baz danych i innych źródeł, także w języku obcym; potrafi integrować uzyskane informacje, dokonywać ich interpretacji i krytycznej oceny, porównywać a także wyciągać wnioski oraz formułować i wyczerpująco uzasadniać opinie</w:t>
            </w:r>
            <w:r w:rsidR="00D94031">
              <w:t xml:space="preserve"> (</w:t>
            </w:r>
            <w:r w:rsidR="00812BFF">
              <w:rPr>
                <w:bCs/>
              </w:rPr>
              <w:t>K2GP_U01</w:t>
            </w:r>
            <w:r w:rsidR="00D94031" w:rsidRPr="00D94031">
              <w:rPr>
                <w:bCs/>
              </w:rPr>
              <w:t>)</w:t>
            </w:r>
          </w:p>
          <w:p w14:paraId="0CA2CA3D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_U02</w:t>
            </w:r>
            <w:r w:rsidR="00D94031">
              <w:t xml:space="preserve"> </w:t>
            </w:r>
            <w:r w:rsidR="00812BFF" w:rsidRPr="00760E46">
              <w:t>potrafi analizować zjawiska społeczne oraz prowadzić pogłębioną teoretycznie ocenę tych zjawisk w odniesieniu do przestrzeni; potrafi prawidłowo interpretować i wyjaśniać zjawiska społeczne, kulturowe, polityczne, prawne i ekonomiczne oraz wzajemne relacje między tymi zjawiskami oraz oceniać ich wpływ na stan zagospodarowania przestrzeni oraz planowane rozwiązania przestrzenne</w:t>
            </w:r>
            <w:r w:rsidR="00D94031">
              <w:t xml:space="preserve"> (</w:t>
            </w:r>
            <w:r w:rsidR="00D94031" w:rsidRPr="00D94031">
              <w:rPr>
                <w:bCs/>
              </w:rPr>
              <w:t>K2GP_</w:t>
            </w:r>
            <w:r w:rsidR="00812BFF">
              <w:rPr>
                <w:bCs/>
              </w:rPr>
              <w:t>U</w:t>
            </w:r>
            <w:r w:rsidR="00D94031" w:rsidRPr="00D94031">
              <w:rPr>
                <w:bCs/>
              </w:rPr>
              <w:t>0</w:t>
            </w:r>
            <w:r w:rsidR="00812BFF">
              <w:rPr>
                <w:bCs/>
              </w:rPr>
              <w:t>4</w:t>
            </w:r>
            <w:r w:rsidR="00D94031" w:rsidRPr="00D94031">
              <w:rPr>
                <w:bCs/>
              </w:rPr>
              <w:t>)</w:t>
            </w:r>
          </w:p>
          <w:p w14:paraId="12795AB9" w14:textId="77777777" w:rsidR="00D94031" w:rsidRDefault="00D94031" w:rsidP="001E0D88">
            <w:pPr>
              <w:tabs>
                <w:tab w:val="left" w:pos="719"/>
              </w:tabs>
              <w:ind w:left="719" w:hanging="719"/>
            </w:pPr>
            <w:r>
              <w:t xml:space="preserve">PEU_U03 </w:t>
            </w:r>
            <w:r w:rsidR="00812BFF" w:rsidRPr="00AE5D36">
              <w:rPr>
                <w:bCs/>
              </w:rPr>
              <w:t>potrafi ocenić i porównać rozwiązania przestrzenne ze względu na zadane kryteria użytkowe, a także ze względu na ich społeczną użyteczność, dobro publiczne, wymagania zrównoważonego rozwoju i efektywność, w tym efektywność techniczną</w:t>
            </w:r>
            <w:r>
              <w:t xml:space="preserve"> (</w:t>
            </w:r>
            <w:r w:rsidR="00812BFF">
              <w:rPr>
                <w:bCs/>
              </w:rPr>
              <w:t>K2GP_U</w:t>
            </w:r>
            <w:r w:rsidRPr="00D94031">
              <w:rPr>
                <w:bCs/>
              </w:rPr>
              <w:t>0</w:t>
            </w:r>
            <w:r w:rsidR="00812BFF">
              <w:rPr>
                <w:bCs/>
              </w:rPr>
              <w:t>9</w:t>
            </w:r>
            <w:r w:rsidRPr="00D94031">
              <w:rPr>
                <w:bCs/>
              </w:rPr>
              <w:t>)</w:t>
            </w:r>
          </w:p>
          <w:p w14:paraId="1A1B27C2" w14:textId="77777777" w:rsidR="00D94031" w:rsidRDefault="00D94031" w:rsidP="001E0D88">
            <w:pPr>
              <w:tabs>
                <w:tab w:val="left" w:pos="719"/>
              </w:tabs>
              <w:ind w:left="719" w:hanging="719"/>
            </w:pPr>
            <w:r>
              <w:t xml:space="preserve">PEU_U04 </w:t>
            </w:r>
            <w:r w:rsidR="00812BFF" w:rsidRPr="0029229B">
              <w:rPr>
                <w:bCs/>
              </w:rPr>
              <w:t>potrafi poprowadzić debatę zarówno na forum profesjonalnym jak w dowolnych układach społecznych, zna i umie stosować efektywne sposoby porozumiewania się z rozmaitymi interesariuszami</w:t>
            </w:r>
            <w:r>
              <w:t xml:space="preserve"> (</w:t>
            </w:r>
            <w:r w:rsidR="00812BFF">
              <w:rPr>
                <w:bCs/>
              </w:rPr>
              <w:t>K2GP_U16</w:t>
            </w:r>
            <w:r w:rsidRPr="00D94031">
              <w:rPr>
                <w:bCs/>
              </w:rPr>
              <w:t>)</w:t>
            </w:r>
          </w:p>
          <w:p w14:paraId="44E871BC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5427A81F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3DBBE3F1" w14:textId="77777777" w:rsidR="00195F9F" w:rsidRDefault="00195F9F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_K01</w:t>
            </w:r>
            <w:r w:rsidR="00D94031">
              <w:t xml:space="preserve"> </w:t>
            </w:r>
            <w:r w:rsidR="00812BFF" w:rsidRPr="00AE5D36">
              <w:rPr>
                <w:bCs/>
              </w:rPr>
              <w:t>krytycznie podchodzi do posiadanej wiedzy i umiejętności, stale je uzupełniając, rozwijając i doskonaląc</w:t>
            </w:r>
            <w:r w:rsidR="00D94031">
              <w:t xml:space="preserve"> (</w:t>
            </w:r>
            <w:r w:rsidR="00D94031" w:rsidRPr="00D94031">
              <w:rPr>
                <w:bCs/>
              </w:rPr>
              <w:t>K2GP_</w:t>
            </w:r>
            <w:r w:rsidR="00812BFF">
              <w:rPr>
                <w:bCs/>
              </w:rPr>
              <w:t>K</w:t>
            </w:r>
            <w:r w:rsidR="00D94031" w:rsidRPr="00D94031">
              <w:rPr>
                <w:bCs/>
              </w:rPr>
              <w:t>0</w:t>
            </w:r>
            <w:r w:rsidR="00812BFF">
              <w:rPr>
                <w:bCs/>
              </w:rPr>
              <w:t>1</w:t>
            </w:r>
            <w:r w:rsidR="00D94031" w:rsidRPr="00D94031">
              <w:rPr>
                <w:bCs/>
              </w:rPr>
              <w:t>)</w:t>
            </w:r>
          </w:p>
          <w:p w14:paraId="25D7490A" w14:textId="77777777" w:rsidR="00874AAA" w:rsidRDefault="00195F9F" w:rsidP="00C44F4D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_K02</w:t>
            </w:r>
            <w:r w:rsidR="00D94031">
              <w:t xml:space="preserve"> </w:t>
            </w:r>
            <w:r w:rsidR="00812BFF" w:rsidRPr="0040399D">
              <w:rPr>
                <w:bCs/>
              </w:rPr>
              <w:t>potrafi współpracować z nieprofesjonalistami dla osiągnięcia lepszych rozwiązań, podejmuje działania na rzecz społeczności lokalnych lub innych grup społecznych</w:t>
            </w:r>
            <w:r w:rsidR="00D94031">
              <w:t xml:space="preserve"> (</w:t>
            </w:r>
            <w:r w:rsidR="00812BFF">
              <w:rPr>
                <w:bCs/>
              </w:rPr>
              <w:t>K2GP_K</w:t>
            </w:r>
            <w:r w:rsidR="00D94031" w:rsidRPr="00D94031">
              <w:rPr>
                <w:bCs/>
              </w:rPr>
              <w:t>03)</w:t>
            </w:r>
          </w:p>
        </w:tc>
      </w:tr>
    </w:tbl>
    <w:p w14:paraId="637805D2" w14:textId="08A28850" w:rsidR="00A405D5" w:rsidRDefault="00A405D5" w:rsidP="10C31EC9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2D313254" w14:textId="77777777" w:rsidTr="10C31EC9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C2CFEE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F60A81" w14:paraId="49CB45CD" w14:textId="77777777" w:rsidTr="40A401B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3246CFD" w14:textId="77777777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32A60D" w14:textId="77777777" w:rsidR="00F60A81" w:rsidRDefault="6750F703" w:rsidP="10C31EC9">
            <w:pPr>
              <w:pStyle w:val="Nagwek5"/>
              <w:numPr>
                <w:ilvl w:val="4"/>
                <w:numId w:val="0"/>
              </w:numPr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812BFF" w14:paraId="2B381A7A" w14:textId="77777777" w:rsidTr="40A401B7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6D32B35" w14:textId="77777777" w:rsidR="00812BFF" w:rsidRPr="00AE5D36" w:rsidRDefault="00812BFF" w:rsidP="00812BFF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49ED732" w14:textId="77777777" w:rsidR="00812BFF" w:rsidRPr="00376E9B" w:rsidRDefault="00812BFF" w:rsidP="00812BF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376E9B">
              <w:rPr>
                <w:bCs/>
                <w:sz w:val="22"/>
                <w:szCs w:val="22"/>
              </w:rPr>
              <w:t>WPROWADZENIE</w:t>
            </w:r>
          </w:p>
          <w:p w14:paraId="05BE9A93" w14:textId="77777777" w:rsidR="00812BFF" w:rsidRPr="00AE5D36" w:rsidRDefault="00812BFF" w:rsidP="00812BF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376E9B">
              <w:rPr>
                <w:bCs/>
                <w:sz w:val="22"/>
                <w:szCs w:val="22"/>
              </w:rPr>
              <w:t xml:space="preserve">Omówienie na przykładach przestrzennych aspektów realizacji działań </w:t>
            </w:r>
            <w:r w:rsidRPr="00376E9B">
              <w:rPr>
                <w:bCs/>
                <w:sz w:val="22"/>
                <w:szCs w:val="22"/>
              </w:rPr>
              <w:lastRenderedPageBreak/>
              <w:t>rewitalizacyjnych. Podział na grupy. Wydanie tematów projektowych.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A036E3D" w14:textId="77777777" w:rsidR="00812BFF" w:rsidRPr="00AE5D36" w:rsidRDefault="00812BFF" w:rsidP="00812BFF">
            <w:pPr>
              <w:snapToGrid w:val="0"/>
              <w:spacing w:before="20" w:after="20"/>
              <w:jc w:val="center"/>
            </w:pPr>
            <w:r w:rsidRPr="00AE5D36">
              <w:lastRenderedPageBreak/>
              <w:t>3</w:t>
            </w:r>
          </w:p>
        </w:tc>
      </w:tr>
      <w:tr w:rsidR="00812BFF" w14:paraId="7AC881D1" w14:textId="77777777" w:rsidTr="40A401B7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E04FEB3" w14:textId="77777777" w:rsidR="00812BFF" w:rsidRPr="00AE5D36" w:rsidRDefault="00812BFF" w:rsidP="00812BFF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Pr</w:t>
            </w:r>
            <w:r>
              <w:rPr>
                <w:bCs/>
              </w:rPr>
              <w:t xml:space="preserve"> 2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24A227" w14:textId="4AA0988E" w:rsidR="00812BFF" w:rsidRPr="00AE5D36" w:rsidRDefault="00812BFF" w:rsidP="40A401B7">
            <w:pPr>
              <w:snapToGrid w:val="0"/>
              <w:spacing w:before="20" w:after="20"/>
              <w:jc w:val="both"/>
              <w:rPr>
                <w:sz w:val="22"/>
                <w:szCs w:val="22"/>
              </w:rPr>
            </w:pPr>
            <w:r w:rsidRPr="40A401B7">
              <w:rPr>
                <w:sz w:val="22"/>
                <w:szCs w:val="22"/>
              </w:rPr>
              <w:t>Prezentacja 1 dotycząca wybranych przez poszczególne grupy zagadnień problemowych na obszarze opracowania. Identyfikacja i zdefiniowanie problemów. Wskazanie wstępnych kryteriów oceny zjawisk problemowych zdiagnozowanych podczas badań terenowych i analizy dostępnych dokumentów i literatury. Wstępne rozpoznanie terenu i inwentaryzacja fotograficzna.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D9363B" w14:textId="77777777" w:rsidR="00812BFF" w:rsidRPr="00AE5D36" w:rsidRDefault="00812BFF" w:rsidP="00812BFF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12BFF" w14:paraId="6121AEBD" w14:textId="77777777" w:rsidTr="40A401B7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7DBBABF" w14:textId="77777777" w:rsidR="00812BFF" w:rsidRPr="00AE5D36" w:rsidRDefault="00812BFF" w:rsidP="00812BFF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Pr</w:t>
            </w:r>
            <w:r>
              <w:rPr>
                <w:bCs/>
              </w:rPr>
              <w:t xml:space="preserve"> 3-4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EDF97E5" w14:textId="77777777" w:rsidR="00812BFF" w:rsidRPr="00376E9B" w:rsidRDefault="00812BFF" w:rsidP="00812BF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376E9B">
              <w:rPr>
                <w:bCs/>
                <w:sz w:val="22"/>
                <w:szCs w:val="22"/>
              </w:rPr>
              <w:t>Omówienie analiz przestrzennych obszaru opracowania/OBSZARU ZDEGRADOWANEGO z uwzględnieniem przypisanej do grup problematyki. Analizy mają na celu przestrzenne rozpoznanie skali problemu w poszczególnych częściach obszaru opracowania.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B4EA11" w14:textId="77777777" w:rsidR="00812BFF" w:rsidRDefault="00812BFF" w:rsidP="00812BFF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812BFF" w14:paraId="71C08AF5" w14:textId="77777777" w:rsidTr="40A401B7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CA32AB5" w14:textId="77777777" w:rsidR="00812BFF" w:rsidRPr="00AE5D36" w:rsidRDefault="00812BFF" w:rsidP="00812BFF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 xml:space="preserve">Pr </w:t>
            </w:r>
            <w:r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AA29AA" w14:textId="77777777" w:rsidR="00812BFF" w:rsidRDefault="00812BFF" w:rsidP="00812BF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376E9B">
              <w:rPr>
                <w:bCs/>
                <w:sz w:val="22"/>
                <w:szCs w:val="22"/>
              </w:rPr>
              <w:t>Prezentacja</w:t>
            </w:r>
            <w:r>
              <w:rPr>
                <w:bCs/>
                <w:sz w:val="22"/>
                <w:szCs w:val="22"/>
              </w:rPr>
              <w:t xml:space="preserve"> 2.</w:t>
            </w:r>
            <w:r w:rsidRPr="00376E9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W</w:t>
            </w:r>
            <w:r w:rsidRPr="00376E9B">
              <w:rPr>
                <w:bCs/>
                <w:sz w:val="22"/>
                <w:szCs w:val="22"/>
              </w:rPr>
              <w:t>ynik</w:t>
            </w:r>
            <w:r>
              <w:rPr>
                <w:bCs/>
                <w:sz w:val="22"/>
                <w:szCs w:val="22"/>
              </w:rPr>
              <w:t>i</w:t>
            </w:r>
            <w:r w:rsidRPr="00376E9B">
              <w:rPr>
                <w:bCs/>
                <w:sz w:val="22"/>
                <w:szCs w:val="22"/>
              </w:rPr>
              <w:t xml:space="preserve"> przeprowadzonych analiz.  SYNTEZA ANALIZ zwieńczona delimitacją OBSZARU REWITALIZACJI (propozycja wraz z uzasadnieniem). Definiowanie zasad współpracy ze społecznością lokalną. Konstrukcja ankiety.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AB7477" w14:textId="77777777" w:rsidR="00812BFF" w:rsidRDefault="00812BFF" w:rsidP="00812BFF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12BFF" w14:paraId="6B14D038" w14:textId="77777777" w:rsidTr="40A401B7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B85C17C" w14:textId="77777777" w:rsidR="00812BFF" w:rsidRPr="00AE5D36" w:rsidRDefault="00812BFF" w:rsidP="00812BFF">
            <w:pPr>
              <w:snapToGrid w:val="0"/>
              <w:spacing w:before="20" w:after="20"/>
              <w:rPr>
                <w:bCs/>
              </w:rPr>
            </w:pPr>
            <w:r w:rsidRPr="00AE5D36">
              <w:rPr>
                <w:bCs/>
              </w:rPr>
              <w:t xml:space="preserve">Pr </w:t>
            </w:r>
            <w:r>
              <w:rPr>
                <w:bCs/>
              </w:rPr>
              <w:t>6-7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B132F81" w14:textId="0B06D217" w:rsidR="00812BFF" w:rsidRPr="00AE5D36" w:rsidRDefault="00812BFF" w:rsidP="00812BFF">
            <w:pPr>
              <w:snapToGrid w:val="0"/>
              <w:spacing w:before="20" w:after="20"/>
              <w:jc w:val="both"/>
              <w:rPr>
                <w:sz w:val="22"/>
                <w:szCs w:val="22"/>
              </w:rPr>
            </w:pPr>
            <w:r w:rsidRPr="40A401B7">
              <w:rPr>
                <w:sz w:val="22"/>
                <w:szCs w:val="22"/>
              </w:rPr>
              <w:t>Ostateczny wybór obszaru do opracowania koncepcji - OBSZARU REWITALIZACJI. Sformułowanie wytycznych dla działań rewitalizacji. Wstępne propozycje działań rewitalizacyjnych (Katalog działań rewitalizacyjnych). Etapowanie. Spodziewane efekty rewitalizacji. Graficzne odwzorowanie katalogu działań rewitalizacyjnych.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87E3DE" w14:textId="77777777" w:rsidR="00812BFF" w:rsidRPr="00AE5D36" w:rsidRDefault="00812BFF" w:rsidP="00812BFF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812BFF" w14:paraId="7F75FA5A" w14:textId="77777777" w:rsidTr="40A401B7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FB416B" w14:textId="77777777" w:rsidR="00812BFF" w:rsidRPr="00AE5D36" w:rsidRDefault="00812BFF" w:rsidP="00812BFF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</w:t>
            </w:r>
            <w:r>
              <w:rPr>
                <w:bCs/>
              </w:rPr>
              <w:t>r 8-10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4845F8" w14:textId="68812306" w:rsidR="00812BFF" w:rsidRPr="00765182" w:rsidRDefault="00812BFF" w:rsidP="00812BFF">
            <w:pPr>
              <w:snapToGrid w:val="0"/>
              <w:spacing w:before="20" w:after="20"/>
              <w:jc w:val="both"/>
              <w:rPr>
                <w:sz w:val="22"/>
                <w:szCs w:val="22"/>
                <w:lang w:eastAsia="pl-PL"/>
              </w:rPr>
            </w:pPr>
            <w:r w:rsidRPr="40A401B7">
              <w:rPr>
                <w:sz w:val="22"/>
                <w:szCs w:val="22"/>
                <w:lang w:eastAsia="pl-PL"/>
              </w:rPr>
              <w:t>Uszczegółowienie katalogu działań rewitalizacyjnych. Spodziewane efekty rewitalizacji w odniesieniu do poszczególnych działań. Mierniki efektów rewitalizacji. Załącznik graficzny do katalogu działań rewitalizacyjnych.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B2B7304" w14:textId="77777777" w:rsidR="00812BFF" w:rsidRPr="00AE5D36" w:rsidRDefault="00812BFF" w:rsidP="00812BFF">
            <w:pPr>
              <w:snapToGrid w:val="0"/>
              <w:spacing w:before="20" w:after="20"/>
              <w:jc w:val="center"/>
            </w:pPr>
            <w:r>
              <w:t>9</w:t>
            </w:r>
          </w:p>
        </w:tc>
      </w:tr>
      <w:tr w:rsidR="00812BFF" w14:paraId="0169E75A" w14:textId="77777777" w:rsidTr="40A401B7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E964C04" w14:textId="77777777" w:rsidR="00812BFF" w:rsidRPr="00AE5D36" w:rsidRDefault="00812BFF" w:rsidP="00812BF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 11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942A381" w14:textId="77777777" w:rsidR="00812BFF" w:rsidRPr="00AE5D36" w:rsidRDefault="00812BFF" w:rsidP="00812BFF">
            <w:pPr>
              <w:snapToGrid w:val="0"/>
              <w:spacing w:before="20" w:after="20"/>
              <w:jc w:val="both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 xml:space="preserve">Prezentacja 3. </w:t>
            </w:r>
            <w:r w:rsidRPr="00376E9B">
              <w:rPr>
                <w:sz w:val="22"/>
                <w:szCs w:val="22"/>
                <w:lang w:eastAsia="pl-PL"/>
              </w:rPr>
              <w:t>Katalog działań rewitalizacyjnych wraz z załącznikiem graficznym oraz wstępna Koncepcja zagospodarowania przestrzennego wybranego OBSZARU REWITALIZACJI.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7C039E" w14:textId="77777777" w:rsidR="00812BFF" w:rsidRDefault="00812BFF" w:rsidP="00812BFF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12BFF" w14:paraId="60F05D72" w14:textId="77777777" w:rsidTr="40A401B7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2C7DE82" w14:textId="77777777" w:rsidR="00812BFF" w:rsidRPr="00AE5D36" w:rsidRDefault="00812BFF" w:rsidP="00812BFF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 xml:space="preserve">Pr </w:t>
            </w:r>
            <w:r>
              <w:rPr>
                <w:bCs/>
              </w:rPr>
              <w:t>12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23E7D3F" w14:textId="77777777" w:rsidR="00812BFF" w:rsidRPr="00AE5D36" w:rsidRDefault="00812BFF" w:rsidP="00812BFF">
            <w:pPr>
              <w:snapToGrid w:val="0"/>
              <w:spacing w:before="20" w:after="20"/>
              <w:jc w:val="both"/>
              <w:rPr>
                <w:sz w:val="22"/>
                <w:szCs w:val="22"/>
                <w:lang w:eastAsia="pl-PL"/>
              </w:rPr>
            </w:pPr>
            <w:r w:rsidRPr="00376E9B">
              <w:rPr>
                <w:sz w:val="22"/>
                <w:szCs w:val="22"/>
                <w:lang w:eastAsia="pl-PL"/>
              </w:rPr>
              <w:t>Omówienie/korekta Koncepcji zagospodarowania przestrzennego wybranego OBSZARU REWITALIZACJI.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A2176D0" w14:textId="77777777" w:rsidR="00812BFF" w:rsidRPr="00AE5D36" w:rsidRDefault="00812BFF" w:rsidP="00812BFF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12BFF" w14:paraId="1A810034" w14:textId="77777777" w:rsidTr="40A401B7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201DED" w14:textId="77777777" w:rsidR="00812BFF" w:rsidRPr="00AE5D36" w:rsidRDefault="00812BFF" w:rsidP="00812BFF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Pr 1</w:t>
            </w:r>
            <w:r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B3B631" w14:textId="77777777" w:rsidR="00812BFF" w:rsidRPr="00AE5D36" w:rsidRDefault="00812BFF" w:rsidP="00812BF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Opracowanie Projektu Miejscowego Planu Rewitalizacji dla wybranej części obszaru rewitalizacji.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C1ED14B" w14:textId="77777777" w:rsidR="00812BFF" w:rsidRPr="00AE5D36" w:rsidRDefault="00812BFF" w:rsidP="00812BFF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12BFF" w14:paraId="70DE8766" w14:textId="77777777" w:rsidTr="40A401B7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FA8E67" w14:textId="77777777" w:rsidR="00812BFF" w:rsidRPr="00AE5D36" w:rsidRDefault="00812BFF" w:rsidP="00812BFF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Pr 1</w:t>
            </w:r>
            <w:r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6E09D9" w14:textId="77777777" w:rsidR="00812BFF" w:rsidRPr="00AE5D36" w:rsidRDefault="00812BFF" w:rsidP="00812BF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812BFF">
              <w:rPr>
                <w:bCs/>
                <w:sz w:val="22"/>
                <w:szCs w:val="22"/>
              </w:rPr>
              <w:t>Zdefiniowanie rozwiązań mających na celu dostosowanie przestrzeni do potrzeb osób starszych i niepełnosprawnych.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4A90BE3" w14:textId="77777777" w:rsidR="00812BFF" w:rsidRPr="00AE5D36" w:rsidRDefault="00812BFF" w:rsidP="00812BFF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12BFF" w14:paraId="1130FC11" w14:textId="77777777" w:rsidTr="40A401B7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9C69030" w14:textId="77777777" w:rsidR="00812BFF" w:rsidRPr="00AE5D36" w:rsidRDefault="00812BFF" w:rsidP="00812BF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</w:t>
            </w:r>
            <w:r w:rsidRPr="00AE5D36">
              <w:rPr>
                <w:bCs/>
              </w:rPr>
              <w:t xml:space="preserve"> 15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7DC471" w14:textId="77777777" w:rsidR="00812BFF" w:rsidRPr="00AE5D36" w:rsidRDefault="00812BFF" w:rsidP="00812BF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AE5D36">
              <w:rPr>
                <w:bCs/>
                <w:sz w:val="22"/>
                <w:szCs w:val="22"/>
              </w:rPr>
              <w:t xml:space="preserve">Prezentacja </w:t>
            </w:r>
            <w:r>
              <w:rPr>
                <w:bCs/>
                <w:sz w:val="22"/>
                <w:szCs w:val="22"/>
              </w:rPr>
              <w:t xml:space="preserve">IV (finalna) i </w:t>
            </w:r>
            <w:r w:rsidRPr="00AE5D36">
              <w:rPr>
                <w:bCs/>
                <w:sz w:val="22"/>
                <w:szCs w:val="22"/>
              </w:rPr>
              <w:t>ocena wszystkich etapó</w:t>
            </w:r>
            <w:r w:rsidR="009C1AF5" w:rsidRPr="00AE5D36">
              <w:rPr>
                <w:bCs/>
                <w:sz w:val="22"/>
                <w:szCs w:val="22"/>
              </w:rPr>
              <w:fldChar w:fldCharType="begin"/>
            </w:r>
            <w:r w:rsidRPr="00AE5D36">
              <w:rPr>
                <w:bCs/>
                <w:sz w:val="22"/>
                <w:szCs w:val="22"/>
              </w:rPr>
              <w:instrText xml:space="preserve"> LISTNUM </w:instrText>
            </w:r>
            <w:r w:rsidR="009C1AF5" w:rsidRPr="00AE5D36">
              <w:rPr>
                <w:bCs/>
                <w:sz w:val="22"/>
                <w:szCs w:val="22"/>
              </w:rPr>
              <w:fldChar w:fldCharType="end"/>
            </w:r>
            <w:r w:rsidRPr="00AE5D36">
              <w:rPr>
                <w:bCs/>
                <w:sz w:val="22"/>
                <w:szCs w:val="22"/>
              </w:rPr>
              <w:t xml:space="preserve">w projektu. </w:t>
            </w:r>
            <w:r>
              <w:rPr>
                <w:bCs/>
                <w:sz w:val="22"/>
                <w:szCs w:val="22"/>
              </w:rPr>
              <w:t>Oddanie projektu i zaliczenie.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999762" w14:textId="77777777" w:rsidR="00812BFF" w:rsidRPr="00AE5D36" w:rsidRDefault="00812BFF" w:rsidP="00812BFF">
            <w:pPr>
              <w:snapToGrid w:val="0"/>
              <w:spacing w:before="20" w:after="20"/>
              <w:jc w:val="center"/>
            </w:pPr>
            <w:r w:rsidRPr="00AE5D36">
              <w:t>3</w:t>
            </w:r>
          </w:p>
        </w:tc>
      </w:tr>
      <w:tr w:rsidR="00812BFF" w14:paraId="78DF62D4" w14:textId="77777777" w:rsidTr="40A401B7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B7B4B86" w14:textId="77777777" w:rsidR="00812BFF" w:rsidRDefault="00812BFF" w:rsidP="00812BFF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F27C7A" w14:textId="77777777" w:rsidR="00812BFF" w:rsidRPr="00CC204D" w:rsidRDefault="00812BFF" w:rsidP="00812BFF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DED4AF3" w14:textId="77777777" w:rsidR="00812BFF" w:rsidRPr="00F60A81" w:rsidRDefault="00812BFF" w:rsidP="00812BFF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</w:tbl>
    <w:p w14:paraId="61829076" w14:textId="5558F69C" w:rsidR="00252DBF" w:rsidRPr="003C37E7" w:rsidRDefault="00252DBF" w:rsidP="26F0F7F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A586116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C503C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0DC82093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D7691" w14:textId="77777777" w:rsidR="00812BFF" w:rsidRDefault="00812BFF" w:rsidP="00812BFF">
            <w:pPr>
              <w:ind w:left="57"/>
              <w:rPr>
                <w:sz w:val="22"/>
                <w:szCs w:val="22"/>
              </w:rPr>
            </w:pPr>
            <w:r w:rsidRPr="007C224F">
              <w:rPr>
                <w:sz w:val="22"/>
                <w:szCs w:val="22"/>
              </w:rPr>
              <w:t>N1 -</w:t>
            </w:r>
            <w:r>
              <w:rPr>
                <w:sz w:val="22"/>
                <w:szCs w:val="22"/>
              </w:rPr>
              <w:t xml:space="preserve"> </w:t>
            </w:r>
            <w:r w:rsidRPr="007C224F">
              <w:rPr>
                <w:sz w:val="22"/>
                <w:szCs w:val="22"/>
              </w:rPr>
              <w:t>Studia przypadków</w:t>
            </w:r>
          </w:p>
          <w:p w14:paraId="7C941F2C" w14:textId="77777777" w:rsidR="00812BFF" w:rsidRDefault="00812BFF" w:rsidP="00812BFF">
            <w:pPr>
              <w:ind w:left="57"/>
              <w:rPr>
                <w:sz w:val="22"/>
                <w:szCs w:val="22"/>
              </w:rPr>
            </w:pPr>
            <w:r w:rsidRPr="007C224F">
              <w:rPr>
                <w:sz w:val="22"/>
                <w:szCs w:val="22"/>
              </w:rPr>
              <w:t>N2 - Praca koncepcyjna</w:t>
            </w:r>
          </w:p>
          <w:p w14:paraId="63E47405" w14:textId="77777777" w:rsidR="00812BFF" w:rsidRPr="007C224F" w:rsidRDefault="00812BFF" w:rsidP="00812BFF">
            <w:pPr>
              <w:ind w:left="57"/>
              <w:rPr>
                <w:sz w:val="22"/>
                <w:szCs w:val="22"/>
              </w:rPr>
            </w:pPr>
            <w:r w:rsidRPr="001B7936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3</w:t>
            </w:r>
            <w:r w:rsidRPr="001B7936">
              <w:rPr>
                <w:sz w:val="22"/>
                <w:szCs w:val="22"/>
              </w:rPr>
              <w:t xml:space="preserve"> - Praca </w:t>
            </w:r>
            <w:r>
              <w:rPr>
                <w:sz w:val="22"/>
                <w:szCs w:val="22"/>
              </w:rPr>
              <w:t>analityczna</w:t>
            </w:r>
          </w:p>
          <w:p w14:paraId="3BD701C9" w14:textId="77777777" w:rsidR="00812BFF" w:rsidRPr="007C224F" w:rsidRDefault="00812BFF" w:rsidP="00812BFF">
            <w:pPr>
              <w:ind w:left="57"/>
              <w:rPr>
                <w:sz w:val="22"/>
                <w:szCs w:val="22"/>
              </w:rPr>
            </w:pPr>
            <w:r w:rsidRPr="007C224F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4</w:t>
            </w:r>
            <w:r w:rsidRPr="007C224F">
              <w:rPr>
                <w:sz w:val="22"/>
                <w:szCs w:val="22"/>
              </w:rPr>
              <w:t xml:space="preserve"> - Badania </w:t>
            </w:r>
            <w:r>
              <w:rPr>
                <w:sz w:val="22"/>
                <w:szCs w:val="22"/>
              </w:rPr>
              <w:t>t</w:t>
            </w:r>
            <w:r w:rsidRPr="007C224F">
              <w:rPr>
                <w:sz w:val="22"/>
                <w:szCs w:val="22"/>
              </w:rPr>
              <w:t>erenowe</w:t>
            </w:r>
          </w:p>
          <w:p w14:paraId="271A1FB1" w14:textId="77777777" w:rsidR="00812BFF" w:rsidRPr="007C224F" w:rsidRDefault="00812BFF" w:rsidP="00812BFF">
            <w:pPr>
              <w:ind w:left="57"/>
              <w:rPr>
                <w:sz w:val="22"/>
                <w:szCs w:val="22"/>
              </w:rPr>
            </w:pPr>
            <w:r w:rsidRPr="007C224F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5</w:t>
            </w:r>
            <w:r w:rsidRPr="007C224F">
              <w:rPr>
                <w:sz w:val="22"/>
                <w:szCs w:val="22"/>
              </w:rPr>
              <w:t xml:space="preserve"> - Studia </w:t>
            </w:r>
            <w:r>
              <w:rPr>
                <w:sz w:val="22"/>
                <w:szCs w:val="22"/>
              </w:rPr>
              <w:t>l</w:t>
            </w:r>
            <w:r w:rsidRPr="007C224F">
              <w:rPr>
                <w:sz w:val="22"/>
                <w:szCs w:val="22"/>
              </w:rPr>
              <w:t>iteraturowe</w:t>
            </w:r>
          </w:p>
          <w:p w14:paraId="1D00E23B" w14:textId="77777777" w:rsidR="00812BFF" w:rsidRDefault="00812BFF" w:rsidP="00812BFF">
            <w:pPr>
              <w:ind w:left="57"/>
              <w:rPr>
                <w:sz w:val="22"/>
                <w:szCs w:val="22"/>
              </w:rPr>
            </w:pPr>
            <w:r w:rsidRPr="007C224F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6</w:t>
            </w:r>
            <w:r w:rsidRPr="007C224F">
              <w:rPr>
                <w:sz w:val="22"/>
                <w:szCs w:val="22"/>
              </w:rPr>
              <w:t xml:space="preserve"> - Konsultacje indywidualne</w:t>
            </w:r>
          </w:p>
          <w:p w14:paraId="4EF3BA28" w14:textId="77777777" w:rsidR="00812BFF" w:rsidRDefault="00812BFF" w:rsidP="00812BFF">
            <w:pPr>
              <w:ind w:left="57"/>
              <w:rPr>
                <w:sz w:val="22"/>
                <w:szCs w:val="22"/>
              </w:rPr>
            </w:pPr>
            <w:r w:rsidRPr="007C224F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7</w:t>
            </w:r>
            <w:r w:rsidRPr="007C224F">
              <w:rPr>
                <w:sz w:val="22"/>
                <w:szCs w:val="22"/>
              </w:rPr>
              <w:t xml:space="preserve"> - </w:t>
            </w:r>
            <w:r w:rsidRPr="002C1FEE">
              <w:rPr>
                <w:color w:val="000000"/>
              </w:rPr>
              <w:t>Konsultacje grupowe</w:t>
            </w:r>
          </w:p>
          <w:p w14:paraId="4C98F34C" w14:textId="77777777" w:rsidR="00812BFF" w:rsidRPr="007C224F" w:rsidRDefault="00812BFF" w:rsidP="00812BFF">
            <w:pPr>
              <w:ind w:left="57"/>
              <w:rPr>
                <w:sz w:val="22"/>
                <w:szCs w:val="22"/>
              </w:rPr>
            </w:pPr>
            <w:r w:rsidRPr="007C224F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 xml:space="preserve">8 </w:t>
            </w:r>
            <w:r w:rsidRPr="007C224F">
              <w:rPr>
                <w:sz w:val="22"/>
                <w:szCs w:val="22"/>
              </w:rPr>
              <w:t>- Korekty indywidualne</w:t>
            </w:r>
          </w:p>
          <w:p w14:paraId="1822E8B5" w14:textId="77777777" w:rsidR="00812BFF" w:rsidRPr="007C224F" w:rsidRDefault="00812BFF" w:rsidP="00812BFF">
            <w:pPr>
              <w:ind w:left="57"/>
              <w:rPr>
                <w:sz w:val="22"/>
                <w:szCs w:val="22"/>
              </w:rPr>
            </w:pPr>
            <w:r w:rsidRPr="007C224F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9</w:t>
            </w:r>
            <w:r w:rsidRPr="007C224F">
              <w:rPr>
                <w:sz w:val="22"/>
                <w:szCs w:val="22"/>
              </w:rPr>
              <w:t xml:space="preserve"> - Zadania klauzurowe na zadany temat</w:t>
            </w:r>
          </w:p>
          <w:p w14:paraId="641AF0D5" w14:textId="77777777" w:rsidR="007358EE" w:rsidRDefault="00812BFF" w:rsidP="00812BFF">
            <w:r w:rsidRPr="007C224F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10</w:t>
            </w:r>
            <w:r w:rsidRPr="007C224F">
              <w:rPr>
                <w:sz w:val="22"/>
                <w:szCs w:val="22"/>
              </w:rPr>
              <w:t xml:space="preserve"> - Prezentacja prac własnych</w:t>
            </w:r>
          </w:p>
        </w:tc>
      </w:tr>
    </w:tbl>
    <w:p w14:paraId="2BA226A1" w14:textId="77777777" w:rsidR="008F1AD2" w:rsidRDefault="008F1AD2">
      <w:pPr>
        <w:rPr>
          <w:sz w:val="12"/>
          <w:szCs w:val="12"/>
        </w:rPr>
      </w:pPr>
    </w:p>
    <w:p w14:paraId="178E31D6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17AD93B2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14:paraId="2301C8DD" w14:textId="77777777" w:rsidTr="40A401B7">
        <w:tc>
          <w:tcPr>
            <w:tcW w:w="2518" w:type="dxa"/>
          </w:tcPr>
          <w:p w14:paraId="296C6FFC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 xml:space="preserve">(F – formująca (w trakcie semestru), P </w:t>
            </w:r>
            <w:r w:rsidR="009D49C5" w:rsidRPr="00034144">
              <w:rPr>
                <w:bCs/>
              </w:rPr>
              <w:lastRenderedPageBreak/>
              <w:t>– podsumowująca (na koniec semestru)</w:t>
            </w:r>
          </w:p>
        </w:tc>
        <w:tc>
          <w:tcPr>
            <w:tcW w:w="2126" w:type="dxa"/>
          </w:tcPr>
          <w:p w14:paraId="7900AC85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18C61DB0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812BFF" w:rsidRPr="00390B75" w14:paraId="359892DA" w14:textId="77777777" w:rsidTr="40A401B7">
        <w:tc>
          <w:tcPr>
            <w:tcW w:w="2518" w:type="dxa"/>
          </w:tcPr>
          <w:p w14:paraId="65BF7228" w14:textId="77777777" w:rsidR="00812BFF" w:rsidRDefault="00812BFF" w:rsidP="00812BFF">
            <w:r>
              <w:t>F1</w:t>
            </w:r>
          </w:p>
        </w:tc>
        <w:tc>
          <w:tcPr>
            <w:tcW w:w="2126" w:type="dxa"/>
            <w:vMerge w:val="restart"/>
          </w:tcPr>
          <w:p w14:paraId="020FEBF3" w14:textId="77777777" w:rsidR="00812BFF" w:rsidRPr="00AE5D36" w:rsidRDefault="00812BFF" w:rsidP="00812BFF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PEU_</w:t>
            </w:r>
            <w:r w:rsidRPr="00AE5D36">
              <w:rPr>
                <w:bCs/>
                <w:sz w:val="22"/>
                <w:szCs w:val="22"/>
              </w:rPr>
              <w:t>W0</w:t>
            </w:r>
            <w:r>
              <w:rPr>
                <w:bCs/>
                <w:sz w:val="22"/>
                <w:szCs w:val="22"/>
              </w:rPr>
              <w:t>1</w:t>
            </w:r>
          </w:p>
          <w:p w14:paraId="1AC6FE3E" w14:textId="77777777" w:rsidR="00812BFF" w:rsidRPr="00AE5D36" w:rsidRDefault="00812BFF" w:rsidP="00812BFF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_W0</w:t>
            </w:r>
            <w:r>
              <w:rPr>
                <w:bCs/>
                <w:sz w:val="22"/>
                <w:szCs w:val="22"/>
              </w:rPr>
              <w:t>2</w:t>
            </w:r>
          </w:p>
          <w:p w14:paraId="3AD1EB1E" w14:textId="77777777" w:rsidR="00812BFF" w:rsidRDefault="00812BFF" w:rsidP="00812B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_W</w:t>
            </w:r>
            <w:r>
              <w:rPr>
                <w:bCs/>
                <w:sz w:val="22"/>
                <w:szCs w:val="22"/>
              </w:rPr>
              <w:t>03</w:t>
            </w:r>
          </w:p>
          <w:p w14:paraId="32E75827" w14:textId="77777777" w:rsidR="00812BFF" w:rsidRDefault="00812BFF" w:rsidP="00812B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</w:t>
            </w:r>
            <w:r>
              <w:rPr>
                <w:bCs/>
                <w:sz w:val="22"/>
                <w:szCs w:val="22"/>
              </w:rPr>
              <w:t>W04</w:t>
            </w:r>
          </w:p>
          <w:p w14:paraId="6AC1E75A" w14:textId="77777777" w:rsidR="00812BFF" w:rsidRDefault="00812BFF" w:rsidP="00812B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</w:t>
            </w:r>
            <w:r>
              <w:rPr>
                <w:bCs/>
                <w:sz w:val="22"/>
                <w:szCs w:val="22"/>
              </w:rPr>
              <w:t>W05</w:t>
            </w:r>
          </w:p>
          <w:p w14:paraId="262D0147" w14:textId="77777777" w:rsidR="00812BFF" w:rsidRPr="00AE5D36" w:rsidRDefault="00812BFF" w:rsidP="00812BFF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_U01</w:t>
            </w:r>
          </w:p>
          <w:p w14:paraId="09B6B285" w14:textId="77777777" w:rsidR="00812BFF" w:rsidRPr="00AE5D36" w:rsidRDefault="00812BFF" w:rsidP="00812BFF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_U0</w:t>
            </w:r>
            <w:r>
              <w:rPr>
                <w:bCs/>
                <w:sz w:val="22"/>
                <w:szCs w:val="22"/>
              </w:rPr>
              <w:t>2</w:t>
            </w:r>
          </w:p>
          <w:p w14:paraId="4392EF21" w14:textId="77777777" w:rsidR="00812BFF" w:rsidRPr="00AE5D36" w:rsidRDefault="00812BFF" w:rsidP="00812BFF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_U0</w:t>
            </w:r>
            <w:r>
              <w:rPr>
                <w:bCs/>
                <w:sz w:val="22"/>
                <w:szCs w:val="22"/>
              </w:rPr>
              <w:t>3</w:t>
            </w:r>
          </w:p>
          <w:p w14:paraId="1FE71AF4" w14:textId="77777777" w:rsidR="00812BFF" w:rsidRDefault="00812BFF" w:rsidP="00812B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</w:t>
            </w:r>
            <w:r>
              <w:rPr>
                <w:bCs/>
                <w:sz w:val="22"/>
                <w:szCs w:val="22"/>
              </w:rPr>
              <w:t>04</w:t>
            </w:r>
          </w:p>
          <w:p w14:paraId="5353BB38" w14:textId="77777777" w:rsidR="00423E9F" w:rsidRDefault="00812BFF" w:rsidP="00423E9F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_K01</w:t>
            </w:r>
          </w:p>
          <w:p w14:paraId="3D52E210" w14:textId="77777777" w:rsidR="00812BFF" w:rsidRPr="00390B75" w:rsidRDefault="00812BFF" w:rsidP="00423E9F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_K0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642" w:type="dxa"/>
          </w:tcPr>
          <w:p w14:paraId="0550D95F" w14:textId="77777777" w:rsidR="00812BFF" w:rsidRPr="00AE5D36" w:rsidRDefault="00812BFF" w:rsidP="00812BFF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Ocena I etapu pracy</w:t>
            </w:r>
          </w:p>
        </w:tc>
      </w:tr>
      <w:tr w:rsidR="00812BFF" w:rsidRPr="00390B75" w14:paraId="14C285EF" w14:textId="77777777" w:rsidTr="40A401B7">
        <w:tc>
          <w:tcPr>
            <w:tcW w:w="2518" w:type="dxa"/>
          </w:tcPr>
          <w:p w14:paraId="4817D4AA" w14:textId="77777777" w:rsidR="00812BFF" w:rsidRDefault="00812BFF" w:rsidP="00812BFF">
            <w:r>
              <w:t>F2</w:t>
            </w:r>
          </w:p>
        </w:tc>
        <w:tc>
          <w:tcPr>
            <w:tcW w:w="2126" w:type="dxa"/>
            <w:vMerge/>
          </w:tcPr>
          <w:p w14:paraId="0DE4B5B7" w14:textId="77777777" w:rsidR="00812BFF" w:rsidRPr="00390B75" w:rsidRDefault="00812BFF" w:rsidP="00812BFF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14:paraId="1EB3B0EB" w14:textId="77777777" w:rsidR="00812BFF" w:rsidRPr="00AE5D36" w:rsidRDefault="00812BFF" w:rsidP="00812BFF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Ocena II etapu pracy</w:t>
            </w:r>
          </w:p>
        </w:tc>
      </w:tr>
      <w:tr w:rsidR="00812BFF" w:rsidRPr="00390B75" w14:paraId="53D69537" w14:textId="77777777" w:rsidTr="40A401B7">
        <w:tc>
          <w:tcPr>
            <w:tcW w:w="2518" w:type="dxa"/>
          </w:tcPr>
          <w:p w14:paraId="2F880723" w14:textId="77777777" w:rsidR="00812BFF" w:rsidRDefault="00812BFF" w:rsidP="00812BFF">
            <w:r>
              <w:t>F3</w:t>
            </w:r>
          </w:p>
        </w:tc>
        <w:tc>
          <w:tcPr>
            <w:tcW w:w="2126" w:type="dxa"/>
            <w:vMerge/>
          </w:tcPr>
          <w:p w14:paraId="66204FF1" w14:textId="77777777" w:rsidR="00812BFF" w:rsidRPr="00390B75" w:rsidRDefault="00812BFF" w:rsidP="00812BFF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14:paraId="4786C724" w14:textId="77777777" w:rsidR="00812BFF" w:rsidRPr="00AE5D36" w:rsidRDefault="00812BFF" w:rsidP="00812BFF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Ocena III etapu pracy</w:t>
            </w:r>
          </w:p>
        </w:tc>
      </w:tr>
      <w:tr w:rsidR="00812BFF" w:rsidRPr="00390B75" w14:paraId="14F246C4" w14:textId="77777777" w:rsidTr="40A401B7">
        <w:tc>
          <w:tcPr>
            <w:tcW w:w="2518" w:type="dxa"/>
          </w:tcPr>
          <w:p w14:paraId="48CE37A4" w14:textId="77777777" w:rsidR="00812BFF" w:rsidRDefault="00812BFF" w:rsidP="00812BFF">
            <w:r>
              <w:t>F4</w:t>
            </w:r>
          </w:p>
        </w:tc>
        <w:tc>
          <w:tcPr>
            <w:tcW w:w="2126" w:type="dxa"/>
            <w:vMerge/>
          </w:tcPr>
          <w:p w14:paraId="2DBF0D7D" w14:textId="77777777" w:rsidR="00812BFF" w:rsidRPr="00390B75" w:rsidRDefault="00812BFF" w:rsidP="00812BFF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14:paraId="7228B8A2" w14:textId="5A646B97" w:rsidR="00812BFF" w:rsidRPr="00AE5D36" w:rsidRDefault="00812BFF" w:rsidP="00812BFF">
            <w:pPr>
              <w:jc w:val="center"/>
              <w:rPr>
                <w:sz w:val="22"/>
                <w:szCs w:val="22"/>
              </w:rPr>
            </w:pPr>
            <w:r w:rsidRPr="40A401B7">
              <w:rPr>
                <w:sz w:val="22"/>
                <w:szCs w:val="22"/>
              </w:rPr>
              <w:t>Oddanie projektu i ocena końcowa całej pracy</w:t>
            </w:r>
          </w:p>
        </w:tc>
      </w:tr>
      <w:tr w:rsidR="00812BFF" w:rsidRPr="00390B75" w14:paraId="052B5D57" w14:textId="77777777" w:rsidTr="40A401B7">
        <w:tc>
          <w:tcPr>
            <w:tcW w:w="9286" w:type="dxa"/>
            <w:gridSpan w:val="3"/>
          </w:tcPr>
          <w:p w14:paraId="42A737EF" w14:textId="77777777" w:rsidR="00812BFF" w:rsidRPr="00390B75" w:rsidRDefault="00812BFF" w:rsidP="00812B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</w:t>
            </w:r>
            <w:r w:rsidRPr="00AE5D36">
              <w:rPr>
                <w:sz w:val="22"/>
                <w:szCs w:val="22"/>
              </w:rPr>
              <w:t xml:space="preserve">= </w:t>
            </w:r>
            <w:r w:rsidRPr="00812BFF">
              <w:t>0.20 F1 + 0.20 F2 + 0.2 F3 + 0.4 F4</w:t>
            </w:r>
          </w:p>
        </w:tc>
      </w:tr>
    </w:tbl>
    <w:p w14:paraId="6B62F1B3" w14:textId="77777777" w:rsidR="00067B47" w:rsidRDefault="00067B47">
      <w:pPr>
        <w:rPr>
          <w:sz w:val="12"/>
          <w:szCs w:val="12"/>
        </w:rPr>
      </w:pPr>
    </w:p>
    <w:p w14:paraId="02F2C34E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341D51F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39556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4F3204BC" w14:textId="77777777" w:rsidTr="00423E9F">
        <w:trPr>
          <w:trHeight w:val="29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0A4E5D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4F90688E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375E9528" w14:textId="77777777" w:rsidR="00250319" w:rsidRPr="006F01A6" w:rsidRDefault="00423E9F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013EE4">
              <w:rPr>
                <w:szCs w:val="18"/>
              </w:rPr>
              <w:t>Ustawa z dnia 9 października 2015 r. o rewitalizacji (Dz.U. z 2015 poz. 1777)</w:t>
            </w:r>
          </w:p>
          <w:p w14:paraId="1483AF4E" w14:textId="77777777" w:rsidR="006F01A6" w:rsidRPr="006F01A6" w:rsidRDefault="00423E9F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013EE4">
              <w:rPr>
                <w:bCs/>
                <w:szCs w:val="18"/>
              </w:rPr>
              <w:t>Specyfika odnowy małych i średnich miast w Polsce. Praca zbiorowa pod redakcją Joanny Poczobut. Stowarzyszenie Forum Rewitalizacji, 2009.</w:t>
            </w:r>
          </w:p>
          <w:p w14:paraId="57DC988C" w14:textId="77777777" w:rsidR="006F01A6" w:rsidRDefault="00423E9F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013EE4">
              <w:rPr>
                <w:bCs/>
                <w:szCs w:val="18"/>
              </w:rPr>
              <w:t>Rewitalizacja miast w Wielkiej Brytanii. Praca zbiorowa pod red. R. Guzika. Instytut Rozwoju</w:t>
            </w:r>
            <w:r w:rsidRPr="00013EE4">
              <w:rPr>
                <w:szCs w:val="18"/>
              </w:rPr>
              <w:t xml:space="preserve"> Miast.  Kraków 2009.</w:t>
            </w:r>
          </w:p>
          <w:p w14:paraId="5BE65BBA" w14:textId="77777777" w:rsidR="006F01A6" w:rsidRDefault="00423E9F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013EE4">
              <w:rPr>
                <w:szCs w:val="18"/>
              </w:rPr>
              <w:t xml:space="preserve">Skalski Krzysztof, Rewitalizacja we Francji - zarządzanie przekształceniami obszarów kryzysowych w miastach. </w:t>
            </w:r>
            <w:r w:rsidRPr="00013EE4">
              <w:rPr>
                <w:bCs/>
                <w:szCs w:val="18"/>
              </w:rPr>
              <w:t>Instytut</w:t>
            </w:r>
            <w:r w:rsidRPr="00013EE4">
              <w:rPr>
                <w:szCs w:val="18"/>
              </w:rPr>
              <w:t xml:space="preserve"> Rozwoju Miast. Kraków 2009.</w:t>
            </w:r>
          </w:p>
          <w:p w14:paraId="324E9649" w14:textId="77777777" w:rsidR="00423E9F" w:rsidRDefault="00423E9F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013EE4">
              <w:rPr>
                <w:szCs w:val="18"/>
              </w:rPr>
              <w:t xml:space="preserve">Rewitalizacja miast w Niemczech. Praca zbiorowa pod red. M. </w:t>
            </w:r>
            <w:proofErr w:type="spellStart"/>
            <w:r w:rsidRPr="00013EE4">
              <w:rPr>
                <w:szCs w:val="18"/>
              </w:rPr>
              <w:t>Bryxa</w:t>
            </w:r>
            <w:proofErr w:type="spellEnd"/>
            <w:r w:rsidRPr="00013EE4">
              <w:rPr>
                <w:szCs w:val="18"/>
              </w:rPr>
              <w:t xml:space="preserve"> i A. Jadach-</w:t>
            </w:r>
            <w:proofErr w:type="spellStart"/>
            <w:r w:rsidRPr="00013EE4">
              <w:rPr>
                <w:szCs w:val="18"/>
              </w:rPr>
              <w:t>Sepioło</w:t>
            </w:r>
            <w:proofErr w:type="spellEnd"/>
            <w:r w:rsidRPr="00013EE4">
              <w:rPr>
                <w:szCs w:val="18"/>
              </w:rPr>
              <w:t>. Instytut Rozwoju Miast. Kraków 2009.</w:t>
            </w:r>
          </w:p>
          <w:p w14:paraId="39CBDE29" w14:textId="77777777" w:rsidR="00423E9F" w:rsidRDefault="00423E9F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013EE4">
              <w:rPr>
                <w:szCs w:val="18"/>
              </w:rPr>
              <w:t xml:space="preserve">Przestrzenne aspekty rewitalizacji - śródmieścia, blokowiska, tereny poprzemysłowe, </w:t>
            </w:r>
            <w:proofErr w:type="spellStart"/>
            <w:r w:rsidRPr="00013EE4">
              <w:rPr>
                <w:szCs w:val="18"/>
              </w:rPr>
              <w:t>pokolejowe</w:t>
            </w:r>
            <w:proofErr w:type="spellEnd"/>
            <w:r w:rsidRPr="00013EE4">
              <w:rPr>
                <w:szCs w:val="18"/>
              </w:rPr>
              <w:t xml:space="preserve"> i powojskowe. Praca zbiorowa pod red. W Jarczewskiego. Instytut Rozwoju Miast. Kraków 2009.</w:t>
            </w:r>
          </w:p>
          <w:p w14:paraId="0246DC85" w14:textId="77777777" w:rsidR="00423E9F" w:rsidRDefault="00423E9F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013EE4">
              <w:rPr>
                <w:szCs w:val="18"/>
              </w:rPr>
              <w:t>Demograficzne i społeczne uwarunkowania rewitalizacji miast w Polsce. Praca zbiorowa pod red. A. Zborowskiego. Instytut Rozwoju Miast. Kraków 2009.</w:t>
            </w:r>
          </w:p>
          <w:p w14:paraId="202C4F01" w14:textId="77777777" w:rsidR="00423E9F" w:rsidRDefault="00423E9F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013EE4">
              <w:rPr>
                <w:szCs w:val="18"/>
              </w:rPr>
              <w:t xml:space="preserve">Aspekty prawne i organizacyjne zarządzania rewitalizacją. Praca zbiorowa pod red. W. </w:t>
            </w:r>
            <w:proofErr w:type="spellStart"/>
            <w:r w:rsidRPr="00013EE4">
              <w:rPr>
                <w:szCs w:val="18"/>
              </w:rPr>
              <w:t>Rydzika</w:t>
            </w:r>
            <w:proofErr w:type="spellEnd"/>
            <w:r w:rsidRPr="00013EE4">
              <w:rPr>
                <w:szCs w:val="18"/>
              </w:rPr>
              <w:t>. Instytut Rozwoju Miast. Kraków 2009.</w:t>
            </w:r>
          </w:p>
          <w:p w14:paraId="6EBFCB92" w14:textId="77777777" w:rsidR="00423E9F" w:rsidRDefault="00423E9F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013EE4">
              <w:rPr>
                <w:szCs w:val="18"/>
              </w:rPr>
              <w:t xml:space="preserve">Finansowanie i gospodarka nieruchomościami w procesach rewitalizacji. Praca zbiorowa pod red. M. </w:t>
            </w:r>
            <w:proofErr w:type="spellStart"/>
            <w:r w:rsidRPr="00013EE4">
              <w:rPr>
                <w:szCs w:val="18"/>
              </w:rPr>
              <w:t>Bryxa</w:t>
            </w:r>
            <w:proofErr w:type="spellEnd"/>
            <w:r w:rsidRPr="00013EE4">
              <w:rPr>
                <w:szCs w:val="18"/>
              </w:rPr>
              <w:t>. Instytut Rozwoju Miast. Kraków 2009.</w:t>
            </w:r>
          </w:p>
          <w:p w14:paraId="21CAA87E" w14:textId="77777777" w:rsidR="00423E9F" w:rsidRDefault="00423E9F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013EE4">
              <w:rPr>
                <w:szCs w:val="18"/>
              </w:rPr>
              <w:t xml:space="preserve">Rewitalizacja miast polskich – diagnoza. Praca zbiorowa pod red. Z. </w:t>
            </w:r>
            <w:proofErr w:type="spellStart"/>
            <w:r w:rsidRPr="00013EE4">
              <w:rPr>
                <w:szCs w:val="18"/>
              </w:rPr>
              <w:t>Ziobrowskiego</w:t>
            </w:r>
            <w:proofErr w:type="spellEnd"/>
            <w:r w:rsidRPr="00013EE4">
              <w:rPr>
                <w:szCs w:val="18"/>
              </w:rPr>
              <w:t xml:space="preserve"> i W. Jarczewskiego. Instytut Rozwoju Miast. Kraków 2009.</w:t>
            </w:r>
          </w:p>
          <w:p w14:paraId="1D3B0087" w14:textId="77777777" w:rsidR="00423E9F" w:rsidRPr="00423E9F" w:rsidRDefault="00423E9F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013EE4">
              <w:rPr>
                <w:bCs/>
                <w:szCs w:val="18"/>
              </w:rPr>
              <w:t>Projekty i programy rewitalizacji w latach 2000-2006. Studium przypadków.</w:t>
            </w:r>
            <w:r w:rsidRPr="00013EE4">
              <w:rPr>
                <w:szCs w:val="18"/>
              </w:rPr>
              <w:t xml:space="preserve"> Praca zbiorowa pod redakcją Franciszki Targowskiej. </w:t>
            </w:r>
            <w:r w:rsidRPr="00013EE4">
              <w:rPr>
                <w:bCs/>
                <w:szCs w:val="18"/>
              </w:rPr>
              <w:t>Stowarzyszenie Forum Rewitalizacji.</w:t>
            </w:r>
          </w:p>
          <w:p w14:paraId="222AB4AA" w14:textId="77777777" w:rsidR="00423E9F" w:rsidRPr="00874AAA" w:rsidRDefault="00423E9F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013EE4">
              <w:rPr>
                <w:bCs/>
                <w:szCs w:val="18"/>
              </w:rPr>
              <w:t xml:space="preserve">Podręcznik rewitalizacji </w:t>
            </w:r>
            <w:r w:rsidRPr="00013EE4">
              <w:rPr>
                <w:szCs w:val="18"/>
              </w:rPr>
              <w:t xml:space="preserve">Zasady, procedury i metody działania współczesnych procesów rewitalizacji, </w:t>
            </w:r>
            <w:proofErr w:type="spellStart"/>
            <w:r w:rsidRPr="00013EE4">
              <w:rPr>
                <w:szCs w:val="18"/>
              </w:rPr>
              <w:t>UMiRM</w:t>
            </w:r>
            <w:proofErr w:type="spellEnd"/>
            <w:r w:rsidRPr="00013EE4">
              <w:rPr>
                <w:szCs w:val="18"/>
              </w:rPr>
              <w:t>, Warszawa 2003.</w:t>
            </w:r>
          </w:p>
          <w:p w14:paraId="19219836" w14:textId="77777777" w:rsidR="006F01A6" w:rsidRPr="00874AAA" w:rsidRDefault="006F01A6"/>
          <w:p w14:paraId="7A3948C1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1F8EA977" w14:textId="77777777" w:rsidR="006F01A6" w:rsidRPr="005803E3" w:rsidRDefault="00423E9F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565182">
              <w:rPr>
                <w:sz w:val="22"/>
                <w:szCs w:val="22"/>
              </w:rPr>
              <w:t>Ossowicz</w:t>
            </w:r>
            <w:proofErr w:type="spellEnd"/>
            <w:r w:rsidRPr="00565182">
              <w:rPr>
                <w:sz w:val="22"/>
                <w:szCs w:val="22"/>
              </w:rPr>
              <w:t xml:space="preserve"> T., Urbanistyka operacyjna, Zarys teorii, Oficyna Wydawnicza Politechniki Wrocławskiej, Wrocław, 2019</w:t>
            </w:r>
          </w:p>
          <w:p w14:paraId="5E05C009" w14:textId="77777777" w:rsidR="006F01A6" w:rsidRPr="00874AAA" w:rsidRDefault="00423E9F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4C4BB0">
              <w:rPr>
                <w:sz w:val="22"/>
                <w:szCs w:val="22"/>
              </w:rPr>
              <w:t xml:space="preserve">Andreas </w:t>
            </w:r>
            <w:proofErr w:type="spellStart"/>
            <w:r w:rsidRPr="004C4BB0">
              <w:rPr>
                <w:sz w:val="22"/>
                <w:szCs w:val="22"/>
              </w:rPr>
              <w:t>Billert</w:t>
            </w:r>
            <w:proofErr w:type="spellEnd"/>
            <w:r w:rsidRPr="004C4BB0">
              <w:rPr>
                <w:sz w:val="22"/>
                <w:szCs w:val="22"/>
              </w:rPr>
              <w:t>; Centrum staromiejskie w Żarach; problemy, metody i strategie rewitalizacji; Słubice 2004</w:t>
            </w:r>
          </w:p>
          <w:p w14:paraId="20C45889" w14:textId="77777777" w:rsidR="005803E3" w:rsidRPr="00423E9F" w:rsidRDefault="00423E9F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5E3B22">
              <w:rPr>
                <w:sz w:val="22"/>
                <w:szCs w:val="22"/>
              </w:rPr>
              <w:t>Lorens Piotr (red.), 2007, Rewitalizacja miast w Polsce. Pierwsze doświadczenia, Urbanista, Warszawa.</w:t>
            </w:r>
          </w:p>
          <w:p w14:paraId="4BE3E0DD" w14:textId="77777777" w:rsidR="002B5912" w:rsidRPr="00423E9F" w:rsidRDefault="00423E9F" w:rsidP="00423E9F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4C4BB0">
              <w:rPr>
                <w:sz w:val="22"/>
                <w:szCs w:val="22"/>
              </w:rPr>
              <w:lastRenderedPageBreak/>
              <w:t xml:space="preserve">Lorens Piotr. Gospodarowanie przestrzenią a polityka równoważenia rozwoju. </w:t>
            </w:r>
            <w:proofErr w:type="spellStart"/>
            <w:r w:rsidRPr="004C4BB0">
              <w:rPr>
                <w:sz w:val="22"/>
                <w:szCs w:val="22"/>
                <w:lang w:val="en-US"/>
              </w:rPr>
              <w:t>Urbanista</w:t>
            </w:r>
            <w:proofErr w:type="spellEnd"/>
            <w:r w:rsidRPr="004C4BB0">
              <w:rPr>
                <w:sz w:val="22"/>
                <w:szCs w:val="22"/>
                <w:lang w:val="en-US"/>
              </w:rPr>
              <w:t xml:space="preserve"> 9/2005.</w:t>
            </w:r>
          </w:p>
        </w:tc>
      </w:tr>
      <w:tr w:rsidR="009A3831" w14:paraId="4446E788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415E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7AFCAE9B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56CA0" w14:textId="77777777" w:rsidR="009A3831" w:rsidRPr="00813723" w:rsidRDefault="00423E9F" w:rsidP="00423E9F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PAWEŁ PACH, pawel.pach</w:t>
            </w:r>
            <w:r w:rsidRPr="00AE5D36">
              <w:rPr>
                <w:b/>
                <w:bCs/>
                <w:sz w:val="22"/>
                <w:szCs w:val="22"/>
              </w:rPr>
              <w:t>@pwr.edu.pl</w:t>
            </w:r>
          </w:p>
        </w:tc>
      </w:tr>
    </w:tbl>
    <w:p w14:paraId="296FEF7D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1BE67" w14:textId="77777777" w:rsidR="0089789B" w:rsidRDefault="0089789B">
      <w:r>
        <w:separator/>
      </w:r>
    </w:p>
  </w:endnote>
  <w:endnote w:type="continuationSeparator" w:id="0">
    <w:p w14:paraId="36FEB5B0" w14:textId="77777777" w:rsidR="0089789B" w:rsidRDefault="00897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D245A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4DBDC" w14:textId="77777777" w:rsidR="0089789B" w:rsidRDefault="0089789B">
      <w:r>
        <w:separator/>
      </w:r>
    </w:p>
  </w:footnote>
  <w:footnote w:type="continuationSeparator" w:id="0">
    <w:p w14:paraId="769D0D3C" w14:textId="77777777" w:rsidR="0089789B" w:rsidRDefault="00897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400A2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725D6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810E9"/>
    <w:rsid w:val="00390B75"/>
    <w:rsid w:val="003B0A30"/>
    <w:rsid w:val="003C37E7"/>
    <w:rsid w:val="003C650C"/>
    <w:rsid w:val="003F183E"/>
    <w:rsid w:val="003F5F77"/>
    <w:rsid w:val="00407B87"/>
    <w:rsid w:val="00423E9F"/>
    <w:rsid w:val="00434D81"/>
    <w:rsid w:val="00445A01"/>
    <w:rsid w:val="00474FDF"/>
    <w:rsid w:val="00476124"/>
    <w:rsid w:val="00477042"/>
    <w:rsid w:val="00480AC6"/>
    <w:rsid w:val="00487489"/>
    <w:rsid w:val="0049166E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377D3"/>
    <w:rsid w:val="00663BA2"/>
    <w:rsid w:val="006858A7"/>
    <w:rsid w:val="006B0D90"/>
    <w:rsid w:val="006C64BB"/>
    <w:rsid w:val="006D0380"/>
    <w:rsid w:val="006D53FB"/>
    <w:rsid w:val="006D5EA5"/>
    <w:rsid w:val="006E33C8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2BFF"/>
    <w:rsid w:val="00813723"/>
    <w:rsid w:val="0085533D"/>
    <w:rsid w:val="008730C1"/>
    <w:rsid w:val="00874AAA"/>
    <w:rsid w:val="00875BE6"/>
    <w:rsid w:val="0089789B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C1AF5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B33CE"/>
    <w:rsid w:val="00AB78D3"/>
    <w:rsid w:val="00AC0C11"/>
    <w:rsid w:val="00AC4224"/>
    <w:rsid w:val="00AD643A"/>
    <w:rsid w:val="00B03744"/>
    <w:rsid w:val="00B1282C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87DF8"/>
    <w:rsid w:val="00CA5C4D"/>
    <w:rsid w:val="00CB759A"/>
    <w:rsid w:val="00CC204D"/>
    <w:rsid w:val="00CE0349"/>
    <w:rsid w:val="00D10320"/>
    <w:rsid w:val="00D332B9"/>
    <w:rsid w:val="00D376AB"/>
    <w:rsid w:val="00D552A5"/>
    <w:rsid w:val="00D76C38"/>
    <w:rsid w:val="00D81453"/>
    <w:rsid w:val="00D94031"/>
    <w:rsid w:val="00DA2E73"/>
    <w:rsid w:val="00DA525E"/>
    <w:rsid w:val="00DB58D8"/>
    <w:rsid w:val="00DB7C62"/>
    <w:rsid w:val="00DC16A5"/>
    <w:rsid w:val="00DC5082"/>
    <w:rsid w:val="00E022A7"/>
    <w:rsid w:val="00E051BD"/>
    <w:rsid w:val="00E1641F"/>
    <w:rsid w:val="00E40C64"/>
    <w:rsid w:val="00E4235B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142B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  <w:rsid w:val="0DFA9FD1"/>
    <w:rsid w:val="10C31EC9"/>
    <w:rsid w:val="164979B5"/>
    <w:rsid w:val="26F0F7F0"/>
    <w:rsid w:val="35628D25"/>
    <w:rsid w:val="40A401B7"/>
    <w:rsid w:val="4A5566F2"/>
    <w:rsid w:val="60CAD76B"/>
    <w:rsid w:val="6471C4CC"/>
    <w:rsid w:val="6750F703"/>
    <w:rsid w:val="6E6E9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oNotEmbedSmartTags/>
  <w:decimalSymbol w:val=","/>
  <w:listSeparator w:val=";"/>
  <w14:docId w14:val="72DA1A61"/>
  <w15:docId w15:val="{964E1EFA-5AAF-4022-A318-639A1BC7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C1AF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9C1AF5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9C1AF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9C1AF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9C1AF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9C1AF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9C1AF5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9C1AF5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9C1AF5"/>
  </w:style>
  <w:style w:type="character" w:customStyle="1" w:styleId="WW8Num3z1">
    <w:name w:val="WW8Num3z1"/>
    <w:rsid w:val="009C1AF5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9C1AF5"/>
  </w:style>
  <w:style w:type="character" w:styleId="Hipercze">
    <w:name w:val="Hyperlink"/>
    <w:rsid w:val="009C1AF5"/>
    <w:rPr>
      <w:color w:val="0000FF"/>
      <w:u w:val="single"/>
    </w:rPr>
  </w:style>
  <w:style w:type="character" w:styleId="Numerstrony">
    <w:name w:val="page number"/>
    <w:basedOn w:val="Domylnaczcionkaakapitu1"/>
    <w:rsid w:val="009C1AF5"/>
  </w:style>
  <w:style w:type="character" w:styleId="UyteHipercze">
    <w:name w:val="FollowedHyperlink"/>
    <w:rsid w:val="009C1AF5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9C1AF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9C1AF5"/>
    <w:pPr>
      <w:jc w:val="center"/>
    </w:pPr>
  </w:style>
  <w:style w:type="paragraph" w:styleId="Lista">
    <w:name w:val="List"/>
    <w:basedOn w:val="Tekstpodstawowy"/>
    <w:rsid w:val="009C1AF5"/>
    <w:rPr>
      <w:rFonts w:cs="Mangal"/>
    </w:rPr>
  </w:style>
  <w:style w:type="paragraph" w:customStyle="1" w:styleId="Podpis2">
    <w:name w:val="Podpis2"/>
    <w:basedOn w:val="Normalny"/>
    <w:rsid w:val="009C1AF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9C1AF5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9C1AF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9C1AF5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9C1AF5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9C1AF5"/>
    <w:rPr>
      <w:sz w:val="22"/>
    </w:rPr>
  </w:style>
  <w:style w:type="paragraph" w:styleId="Nagwek">
    <w:name w:val="header"/>
    <w:basedOn w:val="Normalny"/>
    <w:rsid w:val="009C1AF5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9C1AF5"/>
    <w:pPr>
      <w:suppressLineNumbers/>
    </w:pPr>
  </w:style>
  <w:style w:type="paragraph" w:customStyle="1" w:styleId="Nagwektabeli">
    <w:name w:val="Nagłówek tabeli"/>
    <w:basedOn w:val="Zawartotabeli"/>
    <w:rsid w:val="009C1AF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9C1AF5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2517">
          <w:blockQuote w:val="1"/>
          <w:marLeft w:val="0"/>
          <w:marRight w:val="720"/>
          <w:marTop w:val="100"/>
          <w:marBottom w:val="100"/>
          <w:divBdr>
            <w:top w:val="none" w:sz="0" w:space="0" w:color="auto"/>
            <w:left w:val="single" w:sz="6" w:space="10" w:color="0000FF"/>
            <w:bottom w:val="none" w:sz="0" w:space="0" w:color="auto"/>
            <w:right w:val="none" w:sz="0" w:space="0" w:color="auto"/>
          </w:divBdr>
          <w:divsChild>
            <w:div w:id="95093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313487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6" w:space="10" w:color="0000FF"/>
                    <w:bottom w:val="none" w:sz="0" w:space="0" w:color="auto"/>
                    <w:right w:val="none" w:sz="0" w:space="0" w:color="auto"/>
                  </w:divBdr>
                  <w:divsChild>
                    <w:div w:id="28739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13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0AF797C-76A1-4A11-AF8B-190DB8100C83}"/>
</file>

<file path=customXml/itemProps2.xml><?xml version="1.0" encoding="utf-8"?>
<ds:datastoreItem xmlns:ds="http://schemas.openxmlformats.org/officeDocument/2006/customXml" ds:itemID="{F531DB29-13D6-49BE-9A24-3A82419CCBDA}">
  <ds:schemaRefs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133eaf75-6719-4389-9120-0c4ec9780776"/>
    <ds:schemaRef ds:uri="e47cc9cf-e2a4-47f9-996a-9adc16e17550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F60EB7C-2B59-4200-AE7F-0865EF1B20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C50C15-96EF-4A92-9219-081050B12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1418</Words>
  <Characters>8510</Characters>
  <Application>Microsoft Office Word</Application>
  <DocSecurity>0</DocSecurity>
  <Lines>70</Lines>
  <Paragraphs>19</Paragraphs>
  <ScaleCrop>false</ScaleCrop>
  <Company>GB</Company>
  <LinksUpToDate>false</LinksUpToDate>
  <CharactersWithSpaces>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11</cp:revision>
  <cp:lastPrinted>2019-01-14T19:42:00Z</cp:lastPrinted>
  <dcterms:created xsi:type="dcterms:W3CDTF">2020-10-27T18:33:00Z</dcterms:created>
  <dcterms:modified xsi:type="dcterms:W3CDTF">2021-02-04T11:41:00Z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